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5"/>
        </w:rPr>
        <w:t>Ejercicios</w:t>
      </w:r>
      <w:r>
        <w:rPr>
          <w:spacing w:val="3"/>
          <w:w w:val="85"/>
        </w:rPr>
        <w:t> </w:t>
      </w:r>
      <w:r>
        <w:rPr>
          <w:w w:val="85"/>
        </w:rPr>
        <w:t>prácticos</w:t>
      </w:r>
      <w:r>
        <w:rPr>
          <w:spacing w:val="4"/>
          <w:w w:val="85"/>
        </w:rPr>
        <w:t> </w:t>
      </w:r>
      <w:r>
        <w:rPr>
          <w:w w:val="85"/>
        </w:rPr>
        <w:t>para</w:t>
      </w:r>
      <w:r>
        <w:rPr>
          <w:spacing w:val="4"/>
          <w:w w:val="85"/>
        </w:rPr>
        <w:t> </w:t>
      </w:r>
      <w:r>
        <w:rPr>
          <w:w w:val="85"/>
        </w:rPr>
        <w:t>el</w:t>
      </w:r>
      <w:r>
        <w:rPr>
          <w:spacing w:val="4"/>
          <w:w w:val="85"/>
        </w:rPr>
        <w:t> </w:t>
      </w:r>
      <w:r>
        <w:rPr>
          <w:w w:val="85"/>
        </w:rPr>
        <w:t>análisis</w:t>
      </w:r>
      <w:r>
        <w:rPr>
          <w:spacing w:val="4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la</w:t>
      </w:r>
      <w:r>
        <w:rPr>
          <w:spacing w:val="4"/>
          <w:w w:val="85"/>
        </w:rPr>
        <w:t> </w:t>
      </w:r>
      <w:r>
        <w:rPr>
          <w:w w:val="85"/>
        </w:rPr>
        <w:t>sustentabilidad</w:t>
      </w:r>
      <w:r>
        <w:rPr>
          <w:spacing w:val="4"/>
          <w:w w:val="85"/>
        </w:rPr>
        <w:t> </w:t>
      </w:r>
      <w:r>
        <w:rPr>
          <w:w w:val="85"/>
        </w:rPr>
        <w:t>programática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1769" w:right="0" w:hanging="721"/>
        <w:jc w:val="left"/>
        <w:rPr>
          <w:sz w:val="24"/>
        </w:rPr>
      </w:pPr>
      <w:r>
        <w:rPr>
          <w:w w:val="90"/>
          <w:sz w:val="24"/>
        </w:rPr>
        <w:t>Principios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sustentabilidad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programas</w:t>
      </w:r>
    </w:p>
    <w:p>
      <w:pPr>
        <w:pStyle w:val="ListParagraph"/>
        <w:numPr>
          <w:ilvl w:val="1"/>
          <w:numId w:val="1"/>
        </w:numPr>
        <w:tabs>
          <w:tab w:pos="2130" w:val="left" w:leader="none"/>
        </w:tabs>
        <w:spacing w:line="254" w:lineRule="auto" w:before="17" w:after="0"/>
        <w:ind w:left="2129" w:right="922" w:hanging="360"/>
        <w:jc w:val="left"/>
        <w:rPr>
          <w:i/>
          <w:sz w:val="24"/>
        </w:rPr>
      </w:pPr>
      <w:r>
        <w:rPr>
          <w:i/>
          <w:w w:val="90"/>
          <w:sz w:val="24"/>
        </w:rPr>
        <w:t>Reflexione</w:t>
      </w:r>
      <w:r>
        <w:rPr>
          <w:i/>
          <w:spacing w:val="5"/>
          <w:w w:val="90"/>
          <w:sz w:val="24"/>
        </w:rPr>
        <w:t> </w:t>
      </w:r>
      <w:r>
        <w:rPr>
          <w:i/>
          <w:w w:val="90"/>
          <w:sz w:val="24"/>
        </w:rPr>
        <w:t>sobre</w:t>
      </w:r>
      <w:r>
        <w:rPr>
          <w:i/>
          <w:spacing w:val="5"/>
          <w:w w:val="90"/>
          <w:sz w:val="24"/>
        </w:rPr>
        <w:t> </w:t>
      </w:r>
      <w:r>
        <w:rPr>
          <w:i/>
          <w:w w:val="90"/>
          <w:sz w:val="24"/>
        </w:rPr>
        <w:t>estos</w:t>
      </w:r>
      <w:r>
        <w:rPr>
          <w:i/>
          <w:spacing w:val="6"/>
          <w:w w:val="90"/>
          <w:sz w:val="24"/>
        </w:rPr>
        <w:t> </w:t>
      </w:r>
      <w:r>
        <w:rPr>
          <w:i/>
          <w:w w:val="90"/>
          <w:sz w:val="24"/>
        </w:rPr>
        <w:t>principios</w:t>
      </w:r>
      <w:r>
        <w:rPr>
          <w:i/>
          <w:spacing w:val="5"/>
          <w:w w:val="90"/>
          <w:sz w:val="24"/>
        </w:rPr>
        <w:t> </w:t>
      </w:r>
      <w:r>
        <w:rPr>
          <w:i/>
          <w:w w:val="90"/>
          <w:sz w:val="24"/>
        </w:rPr>
        <w:t>con</w:t>
      </w:r>
      <w:r>
        <w:rPr>
          <w:i/>
          <w:spacing w:val="5"/>
          <w:w w:val="90"/>
          <w:sz w:val="24"/>
        </w:rPr>
        <w:t> </w:t>
      </w:r>
      <w:r>
        <w:rPr>
          <w:i/>
          <w:w w:val="90"/>
          <w:sz w:val="24"/>
        </w:rPr>
        <w:t>una</w:t>
      </w:r>
      <w:r>
        <w:rPr>
          <w:i/>
          <w:spacing w:val="6"/>
          <w:w w:val="90"/>
          <w:sz w:val="24"/>
        </w:rPr>
        <w:t> </w:t>
      </w:r>
      <w:r>
        <w:rPr>
          <w:i/>
          <w:w w:val="90"/>
          <w:sz w:val="24"/>
        </w:rPr>
        <w:t>mentalidad</w:t>
      </w:r>
      <w:r>
        <w:rPr>
          <w:i/>
          <w:spacing w:val="5"/>
          <w:w w:val="90"/>
          <w:sz w:val="24"/>
        </w:rPr>
        <w:t> </w:t>
      </w:r>
      <w:r>
        <w:rPr>
          <w:i/>
          <w:w w:val="90"/>
          <w:sz w:val="24"/>
        </w:rPr>
        <w:t>abierta</w:t>
      </w:r>
      <w:r>
        <w:rPr>
          <w:i/>
          <w:spacing w:val="5"/>
          <w:w w:val="90"/>
          <w:sz w:val="24"/>
        </w:rPr>
        <w:t> </w:t>
      </w:r>
      <w:r>
        <w:rPr>
          <w:i/>
          <w:w w:val="90"/>
          <w:sz w:val="24"/>
        </w:rPr>
        <w:t>y</w:t>
      </w:r>
      <w:r>
        <w:rPr>
          <w:i/>
          <w:spacing w:val="6"/>
          <w:w w:val="90"/>
          <w:sz w:val="24"/>
        </w:rPr>
        <w:t> </w:t>
      </w:r>
      <w:r>
        <w:rPr>
          <w:i/>
          <w:w w:val="90"/>
          <w:sz w:val="24"/>
        </w:rPr>
        <w:t>flexible,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identifique cuáles aplicarían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a su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organización o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desea que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sean incorporados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en</w:t>
      </w:r>
      <w:r>
        <w:rPr>
          <w:i/>
          <w:spacing w:val="-57"/>
          <w:w w:val="90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desarrollo.</w:t>
      </w:r>
    </w:p>
    <w:p>
      <w:pPr>
        <w:pStyle w:val="ListParagraph"/>
        <w:numPr>
          <w:ilvl w:val="1"/>
          <w:numId w:val="1"/>
        </w:numPr>
        <w:tabs>
          <w:tab w:pos="2130" w:val="left" w:leader="none"/>
        </w:tabs>
        <w:spacing w:line="254" w:lineRule="auto" w:before="0" w:after="0"/>
        <w:ind w:left="2129" w:right="1271" w:hanging="360"/>
        <w:jc w:val="left"/>
        <w:rPr>
          <w:i/>
          <w:sz w:val="24"/>
        </w:rPr>
      </w:pPr>
      <w:r>
        <w:rPr>
          <w:i/>
          <w:w w:val="90"/>
          <w:sz w:val="24"/>
        </w:rPr>
        <w:t>Identifique</w:t>
      </w:r>
      <w:r>
        <w:rPr>
          <w:i/>
          <w:spacing w:val="6"/>
          <w:w w:val="90"/>
          <w:sz w:val="24"/>
        </w:rPr>
        <w:t> </w:t>
      </w:r>
      <w:r>
        <w:rPr>
          <w:i/>
          <w:w w:val="90"/>
          <w:sz w:val="24"/>
        </w:rPr>
        <w:t>las</w:t>
      </w:r>
      <w:r>
        <w:rPr>
          <w:i/>
          <w:spacing w:val="9"/>
          <w:w w:val="90"/>
          <w:sz w:val="24"/>
        </w:rPr>
        <w:t> </w:t>
      </w:r>
      <w:r>
        <w:rPr>
          <w:i/>
          <w:w w:val="90"/>
          <w:sz w:val="24"/>
        </w:rPr>
        <w:t>prácticas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que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ya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tienen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o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desean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considerar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para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integrar</w:t>
      </w:r>
      <w:r>
        <w:rPr>
          <w:i/>
          <w:spacing w:val="7"/>
          <w:w w:val="90"/>
          <w:sz w:val="24"/>
        </w:rPr>
        <w:t> </w:t>
      </w:r>
      <w:r>
        <w:rPr>
          <w:i/>
          <w:w w:val="90"/>
          <w:sz w:val="24"/>
        </w:rPr>
        <w:t>este</w:t>
      </w:r>
      <w:r>
        <w:rPr>
          <w:i/>
          <w:spacing w:val="-57"/>
          <w:w w:val="90"/>
          <w:sz w:val="24"/>
        </w:rPr>
        <w:t> </w:t>
      </w:r>
      <w:r>
        <w:rPr>
          <w:i/>
          <w:w w:val="95"/>
          <w:sz w:val="24"/>
        </w:rPr>
        <w:t>principio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en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su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</w:rPr>
        <w:t>desarrollo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organizacional-programático.</w:t>
      </w:r>
    </w:p>
    <w:p>
      <w:pPr>
        <w:pStyle w:val="BodyText"/>
        <w:spacing w:before="1"/>
        <w:rPr>
          <w:i/>
          <w:sz w:val="25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2108"/>
        <w:gridCol w:w="2175"/>
        <w:gridCol w:w="2415"/>
      </w:tblGrid>
      <w:tr>
        <w:trPr>
          <w:trHeight w:val="585" w:hRule="atLeast"/>
        </w:trPr>
        <w:tc>
          <w:tcPr>
            <w:tcW w:w="3226" w:type="dxa"/>
          </w:tcPr>
          <w:p>
            <w:pPr>
              <w:pStyle w:val="TableParagraph"/>
              <w:spacing w:before="154"/>
              <w:ind w:left="13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Principios</w:t>
            </w:r>
          </w:p>
        </w:tc>
        <w:tc>
          <w:tcPr>
            <w:tcW w:w="2108" w:type="dxa"/>
          </w:tcPr>
          <w:p>
            <w:pPr>
              <w:pStyle w:val="TableParagraph"/>
              <w:spacing w:before="5"/>
              <w:ind w:left="280" w:right="17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Prácticas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que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ya</w:t>
            </w:r>
          </w:p>
          <w:p>
            <w:pPr>
              <w:pStyle w:val="TableParagraph"/>
              <w:spacing w:line="267" w:lineRule="exact" w:before="17"/>
              <w:ind w:left="28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tenemos</w:t>
            </w:r>
          </w:p>
        </w:tc>
        <w:tc>
          <w:tcPr>
            <w:tcW w:w="2175" w:type="dxa"/>
          </w:tcPr>
          <w:p>
            <w:pPr>
              <w:pStyle w:val="TableParagraph"/>
              <w:spacing w:before="5"/>
              <w:ind w:left="192" w:right="8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Nuevas</w:t>
            </w:r>
            <w:r>
              <w:rPr>
                <w:b/>
                <w:spacing w:val="-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prácticas</w:t>
            </w:r>
            <w:r>
              <w:rPr>
                <w:b/>
                <w:spacing w:val="-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</w:t>
            </w:r>
          </w:p>
          <w:p>
            <w:pPr>
              <w:pStyle w:val="TableParagraph"/>
              <w:spacing w:line="267" w:lineRule="exact" w:before="17"/>
              <w:ind w:left="191" w:right="8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considerar</w:t>
            </w:r>
          </w:p>
        </w:tc>
        <w:tc>
          <w:tcPr>
            <w:tcW w:w="2415" w:type="dxa"/>
          </w:tcPr>
          <w:p>
            <w:pPr>
              <w:pStyle w:val="TableParagraph"/>
              <w:spacing w:before="154"/>
              <w:ind w:left="6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Comentarios</w:t>
            </w:r>
          </w:p>
        </w:tc>
      </w:tr>
      <w:tr>
        <w:trPr>
          <w:trHeight w:val="1175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420" w:val="left" w:leader="none"/>
              </w:tabs>
              <w:spacing w:line="292" w:lineRule="exact" w:before="0" w:after="0"/>
              <w:ind w:left="419" w:right="135" w:hanging="360"/>
              <w:jc w:val="left"/>
              <w:rPr>
                <w:sz w:val="24"/>
              </w:rPr>
            </w:pPr>
            <w:r>
              <w:rPr>
                <w:b/>
                <w:w w:val="85"/>
                <w:sz w:val="24"/>
              </w:rPr>
              <w:t>Sistema</w:t>
            </w:r>
            <w:r>
              <w:rPr>
                <w:b/>
                <w:spacing w:val="12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democrático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asegure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participación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efectiva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todas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partes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toma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decisiones.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9" w:val="left" w:leader="none"/>
                <w:tab w:pos="420" w:val="left" w:leader="none"/>
              </w:tabs>
              <w:spacing w:line="254" w:lineRule="auto" w:before="5" w:after="0"/>
              <w:ind w:left="419" w:right="127" w:hanging="360"/>
              <w:jc w:val="left"/>
              <w:rPr>
                <w:sz w:val="24"/>
              </w:rPr>
            </w:pPr>
            <w:r>
              <w:rPr>
                <w:b/>
                <w:w w:val="85"/>
                <w:sz w:val="24"/>
              </w:rPr>
              <w:t>Políticas sociales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impliquen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organización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asuntos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relevantes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</w:t>
            </w:r>
          </w:p>
          <w:p>
            <w:pPr>
              <w:pStyle w:val="TableParagraph"/>
              <w:spacing w:line="267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misión.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9" w:val="left" w:leader="none"/>
                <w:tab w:pos="420" w:val="left" w:leader="none"/>
              </w:tabs>
              <w:spacing w:line="254" w:lineRule="auto" w:before="5" w:after="0"/>
              <w:ind w:left="419" w:right="219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Sistema</w:t>
            </w:r>
            <w:r>
              <w:rPr>
                <w:b/>
                <w:spacing w:val="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económico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capaz</w:t>
            </w:r>
            <w:r>
              <w:rPr>
                <w:spacing w:val="-5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crear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excedentes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y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conocimiento técnico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sobre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una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base</w:t>
            </w:r>
            <w:r>
              <w:rPr>
                <w:b/>
                <w:spacing w:val="-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autónoma</w:t>
            </w:r>
          </w:p>
          <w:p>
            <w:pPr>
              <w:pStyle w:val="TableParagraph"/>
              <w:spacing w:line="267" w:lineRule="exact" w:before="1"/>
              <w:ind w:left="419"/>
              <w:rPr>
                <w:sz w:val="24"/>
              </w:rPr>
            </w:pPr>
            <w:r>
              <w:rPr>
                <w:b/>
                <w:w w:val="85"/>
                <w:sz w:val="24"/>
              </w:rPr>
              <w:t>y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constante</w:t>
            </w:r>
            <w:r>
              <w:rPr>
                <w:w w:val="85"/>
                <w:sz w:val="24"/>
              </w:rPr>
              <w:t>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6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9" w:val="left" w:leader="none"/>
                <w:tab w:pos="420" w:val="left" w:leader="none"/>
              </w:tabs>
              <w:spacing w:line="254" w:lineRule="auto" w:before="5" w:after="0"/>
              <w:ind w:left="419" w:right="106" w:hanging="360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Sistema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9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producción</w:t>
            </w:r>
            <w:r>
              <w:rPr>
                <w:b/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preserve </w:t>
            </w:r>
            <w:r>
              <w:rPr>
                <w:w w:val="90"/>
                <w:sz w:val="24"/>
              </w:rPr>
              <w:t>el </w:t>
            </w:r>
            <w:r>
              <w:rPr>
                <w:b/>
                <w:w w:val="90"/>
                <w:sz w:val="24"/>
              </w:rPr>
              <w:t>medio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ambiente </w:t>
            </w:r>
            <w:r>
              <w:rPr>
                <w:w w:val="95"/>
                <w:sz w:val="24"/>
              </w:rPr>
              <w:t>y la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responsabilidad d</w:t>
            </w:r>
            <w:r>
              <w:rPr>
                <w:w w:val="85"/>
                <w:sz w:val="24"/>
              </w:rPr>
              <w:t>e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mantener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diversidad</w:t>
            </w:r>
            <w:r>
              <w:rPr>
                <w:b/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</w:t>
            </w:r>
          </w:p>
          <w:p>
            <w:pPr>
              <w:pStyle w:val="TableParagraph"/>
              <w:spacing w:line="267" w:lineRule="exact" w:before="1"/>
              <w:ind w:left="419"/>
              <w:rPr>
                <w:sz w:val="24"/>
              </w:rPr>
            </w:pPr>
            <w:r>
              <w:rPr>
                <w:b/>
                <w:spacing w:val="-1"/>
                <w:w w:val="90"/>
                <w:sz w:val="24"/>
              </w:rPr>
              <w:t>biodiversidad</w:t>
            </w:r>
            <w:r>
              <w:rPr>
                <w:b/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intacta.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5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19" w:val="left" w:leader="none"/>
                <w:tab w:pos="420" w:val="left" w:leader="none"/>
              </w:tabs>
              <w:spacing w:line="292" w:lineRule="exact" w:before="0" w:after="0"/>
              <w:ind w:left="419" w:right="185" w:hanging="36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Sistema </w:t>
            </w:r>
            <w:r>
              <w:rPr>
                <w:b/>
                <w:w w:val="85"/>
                <w:sz w:val="24"/>
              </w:rPr>
              <w:t>tecnológico capaz</w:t>
            </w:r>
            <w:r>
              <w:rPr>
                <w:b/>
                <w:spacing w:val="-54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de investigar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constantemente </w:t>
            </w:r>
            <w:r>
              <w:rPr>
                <w:b/>
                <w:w w:val="90"/>
                <w:sz w:val="24"/>
              </w:rPr>
              <w:t>nuevas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b/>
                <w:sz w:val="24"/>
              </w:rPr>
              <w:t>soluciones.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19" w:val="left" w:leader="none"/>
                <w:tab w:pos="420" w:val="left" w:leader="none"/>
              </w:tabs>
              <w:spacing w:line="254" w:lineRule="auto" w:before="5" w:after="0"/>
              <w:ind w:left="419" w:right="218" w:hanging="360"/>
              <w:jc w:val="left"/>
              <w:rPr>
                <w:sz w:val="24"/>
              </w:rPr>
            </w:pPr>
            <w:r>
              <w:rPr>
                <w:b/>
                <w:w w:val="85"/>
                <w:sz w:val="24"/>
              </w:rPr>
              <w:t>Sistema de relaciones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externas </w:t>
            </w:r>
            <w:r>
              <w:rPr>
                <w:w w:val="90"/>
                <w:sz w:val="24"/>
              </w:rPr>
              <w:t>que promuevan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modelos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duraderos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sana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administración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(fiscal</w:t>
            </w:r>
          </w:p>
          <w:p>
            <w:pPr>
              <w:pStyle w:val="TableParagraph"/>
              <w:spacing w:line="267" w:lineRule="exact" w:before="1"/>
              <w:ind w:left="41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financiero).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322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19" w:val="left" w:leader="none"/>
                <w:tab w:pos="420" w:val="left" w:leader="none"/>
              </w:tabs>
              <w:spacing w:line="254" w:lineRule="auto" w:before="5" w:after="0"/>
              <w:ind w:left="419" w:right="218" w:hanging="360"/>
              <w:jc w:val="left"/>
              <w:rPr>
                <w:sz w:val="24"/>
              </w:rPr>
            </w:pPr>
            <w:r>
              <w:rPr>
                <w:b/>
                <w:w w:val="85"/>
                <w:sz w:val="24"/>
              </w:rPr>
              <w:t>Sistema</w:t>
            </w:r>
            <w:r>
              <w:rPr>
                <w:b/>
                <w:spacing w:val="7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administrativo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flexible </w:t>
            </w:r>
            <w:r>
              <w:rPr>
                <w:w w:val="90"/>
                <w:sz w:val="24"/>
              </w:rPr>
              <w:t>y autónomo capaz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 autoevaluarse 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rediseñarse</w:t>
            </w:r>
          </w:p>
          <w:p>
            <w:pPr>
              <w:pStyle w:val="TableParagraph"/>
              <w:spacing w:line="267" w:lineRule="exact" w:before="1"/>
              <w:ind w:left="419"/>
              <w:rPr>
                <w:sz w:val="24"/>
              </w:rPr>
            </w:pPr>
            <w:r>
              <w:rPr>
                <w:sz w:val="24"/>
              </w:rPr>
              <w:t>sistemáticamente.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6" w:footer="741" w:top="1360" w:bottom="940" w:left="760" w:right="600"/>
          <w:pgNumType w:start="1"/>
        </w:sectPr>
      </w:pPr>
    </w:p>
    <w:p>
      <w:pPr>
        <w:pStyle w:val="BodyText"/>
        <w:spacing w:before="6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769" w:val="left" w:leader="none"/>
          <w:tab w:pos="1770" w:val="left" w:leader="none"/>
        </w:tabs>
        <w:spacing w:line="240" w:lineRule="auto" w:before="104" w:after="0"/>
        <w:ind w:left="1769" w:right="0" w:hanging="721"/>
        <w:jc w:val="left"/>
        <w:rPr>
          <w:sz w:val="24"/>
        </w:rPr>
      </w:pPr>
      <w:r>
        <w:rPr>
          <w:w w:val="90"/>
          <w:sz w:val="24"/>
        </w:rPr>
        <w:t>Objetivos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Sostenible</w:t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1644531</wp:posOffset>
            </wp:positionH>
            <wp:positionV relativeFrom="paragraph">
              <wp:posOffset>53021</wp:posOffset>
            </wp:positionV>
            <wp:extent cx="1957250" cy="96583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250" cy="96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2"/>
        <w:gridCol w:w="3086"/>
        <w:gridCol w:w="3643"/>
      </w:tblGrid>
      <w:tr>
        <w:trPr>
          <w:trHeight w:val="2097" w:hRule="atLeast"/>
        </w:trPr>
        <w:tc>
          <w:tcPr>
            <w:tcW w:w="3782" w:type="dxa"/>
          </w:tcPr>
          <w:p>
            <w:pPr>
              <w:pStyle w:val="TableParagraph"/>
              <w:spacing w:before="173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  <w:p>
            <w:pPr>
              <w:pStyle w:val="TableParagraph"/>
              <w:spacing w:line="254" w:lineRule="auto" w:before="17"/>
              <w:ind w:left="105" w:right="172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Reflexione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sobre</w:t>
            </w:r>
            <w:r>
              <w:rPr>
                <w:i/>
                <w:spacing w:val="-8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estos</w:t>
            </w:r>
            <w:r>
              <w:rPr>
                <w:i/>
                <w:spacing w:val="-8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objetivos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con</w:t>
            </w:r>
            <w:r>
              <w:rPr>
                <w:i/>
                <w:spacing w:val="-57"/>
                <w:w w:val="90"/>
                <w:sz w:val="24"/>
              </w:rPr>
              <w:t> </w:t>
            </w:r>
            <w:r>
              <w:rPr>
                <w:i/>
                <w:spacing w:val="-1"/>
                <w:w w:val="95"/>
                <w:sz w:val="24"/>
              </w:rPr>
              <w:t>una mentalidad abierta </w:t>
            </w:r>
            <w:r>
              <w:rPr>
                <w:i/>
                <w:w w:val="95"/>
                <w:sz w:val="24"/>
              </w:rPr>
              <w:t>y flexible,</w:t>
            </w:r>
            <w:r>
              <w:rPr>
                <w:i/>
                <w:spacing w:val="1"/>
                <w:w w:val="95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identifique cuáles aplican o desea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que sean incorporados en su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desarrollo</w:t>
            </w:r>
            <w:r>
              <w:rPr>
                <w:i/>
                <w:spacing w:val="-4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organizacional.</w:t>
            </w:r>
          </w:p>
        </w:tc>
        <w:tc>
          <w:tcPr>
            <w:tcW w:w="3086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54" w:lineRule="auto"/>
              <w:ind w:left="110" w:right="122" w:firstLine="33"/>
              <w:rPr>
                <w:i/>
                <w:sz w:val="24"/>
              </w:rPr>
            </w:pPr>
            <w:r>
              <w:rPr>
                <w:b/>
                <w:w w:val="85"/>
                <w:sz w:val="24"/>
              </w:rPr>
              <w:t>Relación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con</w:t>
            </w:r>
            <w:r>
              <w:rPr>
                <w:b/>
                <w:spacing w:val="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nuestra</w:t>
            </w:r>
            <w:r>
              <w:rPr>
                <w:b/>
                <w:spacing w:val="4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misión</w:t>
            </w:r>
            <w:r>
              <w:rPr>
                <w:b/>
                <w:spacing w:val="-53"/>
                <w:w w:val="85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Por ejemplo, puede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mencionar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prácticas,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políticas o proyectos que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sz w:val="24"/>
              </w:rPr>
              <w:t>tengan.</w:t>
            </w:r>
          </w:p>
        </w:tc>
        <w:tc>
          <w:tcPr>
            <w:tcW w:w="3643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Nuestros</w:t>
            </w:r>
            <w:r>
              <w:rPr>
                <w:b/>
                <w:spacing w:val="10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objetivos</w:t>
            </w:r>
          </w:p>
          <w:p>
            <w:pPr>
              <w:pStyle w:val="TableParagraph"/>
              <w:spacing w:line="254" w:lineRule="auto" w:before="17"/>
              <w:ind w:left="106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Si un objetivo está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relacionado con</w:t>
            </w:r>
            <w:r>
              <w:rPr>
                <w:i/>
                <w:spacing w:val="-57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su misión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y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no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lo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está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atendiendo,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desarrolle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comente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cómo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puede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sz w:val="24"/>
              </w:rPr>
              <w:t>hacerlo.</w:t>
            </w:r>
          </w:p>
        </w:tc>
      </w:tr>
      <w:tr>
        <w:trPr>
          <w:trHeight w:val="354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w w:val="90"/>
                <w:sz w:val="24"/>
              </w:rPr>
              <w:t>Fin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pobreza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67"/>
                <w:sz w:val="24"/>
              </w:rPr>
              <w:t> </w:t>
            </w:r>
            <w:r>
              <w:rPr>
                <w:w w:val="90"/>
                <w:sz w:val="24"/>
              </w:rPr>
              <w:t>Hambre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cero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5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Salud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Bienestar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5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Educación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calidad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66"/>
                <w:sz w:val="24"/>
              </w:rPr>
              <w:t> </w:t>
            </w:r>
            <w:r>
              <w:rPr>
                <w:w w:val="90"/>
                <w:sz w:val="24"/>
              </w:rPr>
              <w:t>Igualdad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género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75"/>
                <w:sz w:val="24"/>
              </w:rPr>
              <w:t> </w:t>
            </w:r>
            <w:r>
              <w:rPr>
                <w:w w:val="90"/>
                <w:sz w:val="24"/>
              </w:rPr>
              <w:t>Agua limpia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saneamiento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782" w:type="dxa"/>
          </w:tcPr>
          <w:p>
            <w:pPr>
              <w:pStyle w:val="TableParagraph"/>
              <w:spacing w:line="254" w:lineRule="auto" w:before="5"/>
              <w:ind w:left="562" w:hanging="36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  <w:r>
              <w:rPr>
                <w:spacing w:val="5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Energía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asequible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sz w:val="24"/>
              </w:rPr>
              <w:t>contaminante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782" w:type="dxa"/>
          </w:tcPr>
          <w:p>
            <w:pPr>
              <w:pStyle w:val="TableParagraph"/>
              <w:spacing w:line="254" w:lineRule="auto" w:before="5"/>
              <w:ind w:left="562" w:hanging="36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Trabajo decente y crecimiento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sz w:val="24"/>
              </w:rPr>
              <w:t>económico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3782" w:type="dxa"/>
          </w:tcPr>
          <w:p>
            <w:pPr>
              <w:pStyle w:val="TableParagraph"/>
              <w:spacing w:line="254" w:lineRule="auto" w:before="5"/>
              <w:ind w:left="562" w:hanging="36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Industria, innovación e</w:t>
            </w:r>
            <w:r>
              <w:rPr>
                <w:spacing w:val="-59"/>
                <w:w w:val="90"/>
                <w:sz w:val="24"/>
              </w:rPr>
              <w:t> </w:t>
            </w:r>
            <w:r>
              <w:rPr>
                <w:sz w:val="24"/>
              </w:rPr>
              <w:t>infraestructura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3782" w:type="dxa"/>
          </w:tcPr>
          <w:p>
            <w:pPr>
              <w:pStyle w:val="TableParagraph"/>
              <w:spacing w:before="10"/>
              <w:ind w:left="2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10.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Reducción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desigualdades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3782" w:type="dxa"/>
          </w:tcPr>
          <w:p>
            <w:pPr>
              <w:pStyle w:val="TableParagraph"/>
              <w:spacing w:line="254" w:lineRule="auto" w:before="5"/>
              <w:ind w:left="562" w:right="792" w:hanging="36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Ciudades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comunidades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sostenibles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782" w:type="dxa"/>
          </w:tcPr>
          <w:p>
            <w:pPr>
              <w:pStyle w:val="TableParagraph"/>
              <w:spacing w:line="254" w:lineRule="auto" w:before="5"/>
              <w:ind w:left="562" w:hanging="360"/>
              <w:rPr>
                <w:sz w:val="24"/>
              </w:rPr>
            </w:pPr>
            <w:r>
              <w:rPr>
                <w:w w:val="90"/>
                <w:sz w:val="24"/>
              </w:rPr>
              <w:t>12.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Producción y consumo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sz w:val="24"/>
              </w:rPr>
              <w:t>responsables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13.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Acción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por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clima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14.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Vida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submarina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15.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Vida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ecosistemas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terrestres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782" w:type="dxa"/>
          </w:tcPr>
          <w:p>
            <w:pPr>
              <w:pStyle w:val="TableParagraph"/>
              <w:spacing w:line="254" w:lineRule="auto" w:before="10"/>
              <w:ind w:left="562" w:right="172" w:hanging="360"/>
              <w:rPr>
                <w:sz w:val="24"/>
              </w:rPr>
            </w:pPr>
            <w:r>
              <w:rPr>
                <w:w w:val="90"/>
                <w:sz w:val="24"/>
              </w:rPr>
              <w:t>16. Paz, justicia e instituciones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sz w:val="24"/>
              </w:rPr>
              <w:t>sólida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3782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17.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Alianza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lograr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objetivos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56" w:footer="741" w:top="1360" w:bottom="940" w:left="760" w:right="600"/>
        </w:sectPr>
      </w:pPr>
    </w:p>
    <w:p>
      <w:pPr>
        <w:pStyle w:val="ListParagraph"/>
        <w:numPr>
          <w:ilvl w:val="0"/>
          <w:numId w:val="1"/>
        </w:numPr>
        <w:tabs>
          <w:tab w:pos="1769" w:val="left" w:leader="none"/>
          <w:tab w:pos="1770" w:val="left" w:leader="none"/>
        </w:tabs>
        <w:spacing w:line="240" w:lineRule="auto" w:before="93" w:after="0"/>
        <w:ind w:left="1769" w:right="0" w:hanging="721"/>
        <w:jc w:val="left"/>
        <w:rPr>
          <w:sz w:val="24"/>
        </w:rPr>
      </w:pPr>
      <w:r>
        <w:rPr>
          <w:w w:val="90"/>
          <w:sz w:val="24"/>
        </w:rPr>
        <w:t>Cambios</w:t>
      </w:r>
      <w:r>
        <w:rPr>
          <w:spacing w:val="-9"/>
          <w:w w:val="90"/>
          <w:sz w:val="24"/>
        </w:rPr>
        <w:t> </w:t>
      </w:r>
      <w:r>
        <w:rPr>
          <w:rFonts w:ascii="Wingdings" w:hAnsi="Wingdings"/>
          <w:w w:val="90"/>
          <w:sz w:val="24"/>
        </w:rPr>
        <w:t></w:t>
      </w:r>
      <w:r>
        <w:rPr>
          <w:rFonts w:ascii="Times New Roman" w:hAnsi="Times New Roman"/>
          <w:spacing w:val="-1"/>
          <w:w w:val="90"/>
          <w:sz w:val="24"/>
        </w:rPr>
        <w:t> </w:t>
      </w:r>
      <w:r>
        <w:rPr>
          <w:w w:val="90"/>
          <w:sz w:val="24"/>
        </w:rPr>
        <w:t>Impacto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Social</w:t>
      </w:r>
    </w:p>
    <w:p>
      <w:pPr>
        <w:pStyle w:val="BodyText"/>
        <w:spacing w:before="17" w:after="12"/>
        <w:ind w:left="1049"/>
      </w:pPr>
      <w:r>
        <w:rPr>
          <w:w w:val="90"/>
        </w:rPr>
        <w:t>A.</w:t>
      </w:r>
      <w:r>
        <w:rPr>
          <w:spacing w:val="46"/>
          <w:w w:val="90"/>
        </w:rPr>
        <w:t> </w:t>
      </w:r>
      <w:r>
        <w:rPr>
          <w:w w:val="90"/>
        </w:rPr>
        <w:t>Tipos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cambio</w:t>
      </w: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536"/>
      </w:tblGrid>
      <w:tr>
        <w:trPr>
          <w:trHeight w:val="1463" w:hRule="atLeast"/>
        </w:trPr>
        <w:tc>
          <w:tcPr>
            <w:tcW w:w="467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58" w:right="17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Preguntas</w:t>
            </w:r>
          </w:p>
        </w:tc>
        <w:tc>
          <w:tcPr>
            <w:tcW w:w="4536" w:type="dxa"/>
          </w:tcPr>
          <w:p>
            <w:pPr>
              <w:pStyle w:val="TableParagraph"/>
              <w:spacing w:line="254" w:lineRule="auto" w:before="5"/>
              <w:ind w:left="110" w:right="108" w:firstLine="1522"/>
              <w:rPr>
                <w:i/>
                <w:sz w:val="24"/>
              </w:rPr>
            </w:pPr>
            <w:r>
              <w:rPr>
                <w:b/>
                <w:w w:val="90"/>
                <w:sz w:val="24"/>
              </w:rPr>
              <w:t>Su respuesta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Recomendamos</w:t>
            </w:r>
            <w:r>
              <w:rPr>
                <w:i/>
                <w:spacing w:val="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que</w:t>
            </w:r>
            <w:r>
              <w:rPr>
                <w:i/>
                <w:spacing w:val="7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las</w:t>
            </w:r>
            <w:r>
              <w:rPr>
                <w:i/>
                <w:spacing w:val="7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articule</w:t>
            </w:r>
            <w:r>
              <w:rPr>
                <w:i/>
                <w:spacing w:val="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para</w:t>
            </w:r>
            <w:r>
              <w:rPr>
                <w:i/>
                <w:spacing w:val="7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usted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y</w:t>
            </w:r>
            <w:r>
              <w:rPr>
                <w:i/>
                <w:spacing w:val="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al</w:t>
            </w:r>
            <w:r>
              <w:rPr>
                <w:i/>
                <w:spacing w:val="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interior</w:t>
            </w:r>
            <w:r>
              <w:rPr>
                <w:i/>
                <w:spacing w:val="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de</w:t>
            </w:r>
            <w:r>
              <w:rPr>
                <w:i/>
                <w:spacing w:val="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su</w:t>
            </w:r>
            <w:r>
              <w:rPr>
                <w:i/>
                <w:spacing w:val="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organización</w:t>
            </w:r>
            <w:r>
              <w:rPr>
                <w:i/>
                <w:spacing w:val="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con</w:t>
            </w:r>
            <w:r>
              <w:rPr>
                <w:i/>
                <w:spacing w:val="4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ejemplos</w:t>
            </w:r>
            <w:r>
              <w:rPr>
                <w:i/>
                <w:spacing w:val="-57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concretos</w:t>
            </w:r>
            <w:r>
              <w:rPr>
                <w:i/>
                <w:spacing w:val="-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aplicables</w:t>
            </w:r>
            <w:r>
              <w:rPr>
                <w:i/>
                <w:spacing w:val="-5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</w:t>
            </w:r>
            <w:r>
              <w:rPr>
                <w:i/>
                <w:spacing w:val="-5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su</w:t>
            </w:r>
            <w:r>
              <w:rPr>
                <w:i/>
                <w:spacing w:val="-5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dinámica</w:t>
            </w:r>
          </w:p>
          <w:p>
            <w:pPr>
              <w:pStyle w:val="TableParagraph"/>
              <w:spacing w:line="267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institucional.</w:t>
            </w:r>
          </w:p>
        </w:tc>
      </w:tr>
      <w:tr>
        <w:trPr>
          <w:trHeight w:val="2639" w:hRule="atLeast"/>
        </w:trPr>
        <w:tc>
          <w:tcPr>
            <w:tcW w:w="467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48" w:val="left" w:leader="none"/>
              </w:tabs>
              <w:spacing w:line="254" w:lineRule="auto" w:before="5" w:after="0"/>
              <w:ind w:left="547" w:right="444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¿Qué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tipo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cambio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visualiza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Teoría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Cambio?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92" w:val="left" w:leader="none"/>
              </w:tabs>
              <w:spacing w:line="240" w:lineRule="auto" w:before="0" w:after="0"/>
              <w:ind w:left="991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Operativos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hacemos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92" w:val="left" w:leader="none"/>
              </w:tabs>
              <w:spacing w:line="240" w:lineRule="auto" w:before="22" w:after="0"/>
              <w:ind w:left="991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Epistemológicos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pensamos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992" w:val="left" w:leader="none"/>
              </w:tabs>
              <w:spacing w:line="290" w:lineRule="atLeast" w:before="3" w:after="0"/>
              <w:ind w:left="105" w:right="222" w:firstLine="526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Ontológicos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entendemos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Si aún no puede catalogar los tipos de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cmabio, haga una lista de los cambios que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usted desea ver en la</w:t>
            </w:r>
            <w:r>
              <w:rPr>
                <w:i/>
                <w:spacing w:val="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población y el contexto</w:t>
            </w:r>
            <w:r>
              <w:rPr>
                <w:i/>
                <w:spacing w:val="-57"/>
                <w:w w:val="90"/>
                <w:sz w:val="24"/>
              </w:rPr>
              <w:t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trabaja</w:t>
            </w:r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4675" w:type="dxa"/>
          </w:tcPr>
          <w:p>
            <w:pPr>
              <w:pStyle w:val="TableParagraph"/>
              <w:spacing w:line="254" w:lineRule="auto" w:before="5"/>
              <w:ind w:left="547" w:hanging="36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¿Cómo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puede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desarrollar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lógica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pensamiento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más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flexible?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4675" w:type="dxa"/>
          </w:tcPr>
          <w:p>
            <w:pPr>
              <w:pStyle w:val="TableParagraph"/>
              <w:spacing w:line="254" w:lineRule="auto" w:before="5"/>
              <w:ind w:left="547" w:right="144" w:hanging="36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¿Qué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implicaciones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tiene utilizar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lógica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rígida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facilitación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procesos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cambio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social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persigue?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56" w:footer="741" w:top="1360" w:bottom="940" w:left="760" w:right="600"/>
        </w:sect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769" w:val="left" w:leader="none"/>
          <w:tab w:pos="1770" w:val="left" w:leader="none"/>
        </w:tabs>
        <w:spacing w:line="240" w:lineRule="auto" w:before="104" w:after="0"/>
        <w:ind w:left="1769" w:right="0" w:hanging="721"/>
        <w:jc w:val="left"/>
        <w:rPr>
          <w:sz w:val="24"/>
        </w:rPr>
      </w:pPr>
      <w:r>
        <w:rPr>
          <w:w w:val="90"/>
          <w:sz w:val="24"/>
        </w:rPr>
        <w:t>FODA: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Análisis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contexto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externo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interno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organización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programa</w:t>
      </w:r>
    </w:p>
    <w:p>
      <w:pPr>
        <w:pStyle w:val="ListParagraph"/>
        <w:numPr>
          <w:ilvl w:val="1"/>
          <w:numId w:val="1"/>
        </w:numPr>
        <w:tabs>
          <w:tab w:pos="2130" w:val="left" w:leader="none"/>
        </w:tabs>
        <w:spacing w:line="254" w:lineRule="auto" w:before="17" w:after="0"/>
        <w:ind w:left="2129" w:right="1107" w:hanging="360"/>
        <w:jc w:val="left"/>
        <w:rPr>
          <w:sz w:val="24"/>
        </w:rPr>
      </w:pPr>
      <w:r>
        <w:rPr>
          <w:w w:val="90"/>
          <w:sz w:val="24"/>
        </w:rPr>
        <w:t>Responda: ¿Cuáles son los factores externos que pueden representar una</w:t>
      </w:r>
      <w:r>
        <w:rPr>
          <w:spacing w:val="1"/>
          <w:w w:val="90"/>
          <w:sz w:val="24"/>
        </w:rPr>
        <w:t> </w:t>
      </w:r>
      <w:r>
        <w:rPr>
          <w:color w:val="548235"/>
          <w:w w:val="90"/>
          <w:sz w:val="24"/>
        </w:rPr>
        <w:t>Oportunidad </w:t>
      </w:r>
      <w:r>
        <w:rPr>
          <w:w w:val="90"/>
          <w:sz w:val="24"/>
        </w:rPr>
        <w:t>o </w:t>
      </w:r>
      <w:r>
        <w:rPr>
          <w:color w:val="548235"/>
          <w:w w:val="90"/>
          <w:sz w:val="24"/>
        </w:rPr>
        <w:t>Amenaza </w:t>
      </w:r>
      <w:r>
        <w:rPr>
          <w:w w:val="90"/>
          <w:sz w:val="24"/>
        </w:rPr>
        <w:t>para que su programa alcance sus expectativas 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desarrollo sustentable y diseñe de estrategias que avancen su meta de impacto</w:t>
      </w:r>
      <w:r>
        <w:rPr>
          <w:spacing w:val="-58"/>
          <w:w w:val="90"/>
          <w:sz w:val="24"/>
        </w:rPr>
        <w:t> </w:t>
      </w:r>
      <w:r>
        <w:rPr>
          <w:sz w:val="24"/>
        </w:rPr>
        <w:t>social?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69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5"/>
        <w:gridCol w:w="3120"/>
        <w:gridCol w:w="3115"/>
      </w:tblGrid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997" w:right="985"/>
              <w:jc w:val="center"/>
              <w:rPr>
                <w:sz w:val="24"/>
              </w:rPr>
            </w:pPr>
            <w:r>
              <w:rPr>
                <w:color w:val="548235"/>
                <w:sz w:val="24"/>
              </w:rPr>
              <w:t>Área</w:t>
            </w:r>
          </w:p>
        </w:tc>
        <w:tc>
          <w:tcPr>
            <w:tcW w:w="3120" w:type="dxa"/>
          </w:tcPr>
          <w:p>
            <w:pPr>
              <w:pStyle w:val="TableParagraph"/>
              <w:spacing w:line="267" w:lineRule="exact" w:before="5"/>
              <w:ind w:left="840"/>
              <w:rPr>
                <w:sz w:val="24"/>
              </w:rPr>
            </w:pPr>
            <w:r>
              <w:rPr>
                <w:color w:val="548235"/>
                <w:sz w:val="24"/>
              </w:rPr>
              <w:t>Oportunidades</w:t>
            </w:r>
          </w:p>
        </w:tc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997" w:right="990"/>
              <w:jc w:val="center"/>
              <w:rPr>
                <w:sz w:val="24"/>
              </w:rPr>
            </w:pPr>
            <w:r>
              <w:rPr>
                <w:color w:val="548235"/>
                <w:w w:val="95"/>
                <w:sz w:val="24"/>
              </w:rPr>
              <w:t>Amenazas</w:t>
            </w: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85"/>
                <w:sz w:val="24"/>
              </w:rPr>
              <w:t>1.</w:t>
            </w:r>
            <w:r>
              <w:rPr>
                <w:spacing w:val="70"/>
                <w:sz w:val="24"/>
              </w:rPr>
              <w:t> </w:t>
            </w:r>
            <w:r>
              <w:rPr>
                <w:w w:val="85"/>
                <w:sz w:val="24"/>
              </w:rPr>
              <w:t>Recursos fiscales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10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Estructura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85"/>
                <w:sz w:val="24"/>
              </w:rPr>
              <w:t>3.</w:t>
            </w:r>
            <w:r>
              <w:rPr>
                <w:spacing w:val="97"/>
                <w:sz w:val="24"/>
              </w:rPr>
              <w:t> </w:t>
            </w:r>
            <w:r>
              <w:rPr>
                <w:w w:val="85"/>
                <w:sz w:val="24"/>
              </w:rPr>
              <w:t>Recursos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humanos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115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86"/>
                <w:sz w:val="24"/>
              </w:rPr>
              <w:t> </w:t>
            </w:r>
            <w:r>
              <w:rPr>
                <w:w w:val="90"/>
                <w:sz w:val="24"/>
              </w:rPr>
              <w:t>Infraestructura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(incluye</w:t>
            </w:r>
          </w:p>
          <w:p>
            <w:pPr>
              <w:pStyle w:val="TableParagraph"/>
              <w:spacing w:line="267" w:lineRule="exact" w:before="17"/>
              <w:ind w:left="562"/>
              <w:rPr>
                <w:sz w:val="24"/>
              </w:rPr>
            </w:pPr>
            <w:r>
              <w:rPr>
                <w:w w:val="90"/>
                <w:sz w:val="24"/>
              </w:rPr>
              <w:t>física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tecnológica)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3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Servicios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6.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Productos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Otro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130" w:val="left" w:leader="none"/>
        </w:tabs>
        <w:spacing w:line="292" w:lineRule="auto" w:before="0" w:after="0"/>
        <w:ind w:left="2129" w:right="830" w:hanging="360"/>
        <w:jc w:val="left"/>
        <w:rPr>
          <w:sz w:val="24"/>
        </w:rPr>
      </w:pPr>
      <w:r>
        <w:rPr>
          <w:spacing w:val="-1"/>
          <w:w w:val="90"/>
          <w:sz w:val="24"/>
        </w:rPr>
        <w:t>Responda: ¿Cuáles son (los factores </w:t>
      </w:r>
      <w:r>
        <w:rPr>
          <w:w w:val="90"/>
          <w:sz w:val="24"/>
        </w:rPr>
        <w:t>internos) las </w:t>
      </w:r>
      <w:r>
        <w:rPr>
          <w:color w:val="C55A11"/>
          <w:w w:val="90"/>
          <w:sz w:val="24"/>
        </w:rPr>
        <w:t>fortalezas </w:t>
      </w:r>
      <w:r>
        <w:rPr>
          <w:w w:val="90"/>
          <w:sz w:val="24"/>
        </w:rPr>
        <w:t>de su programa que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facilitan el diseño de estrategias para alcanzar sus expectativas de desarrollo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sustentable,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disminuyen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y/o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transformen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4"/>
          <w:w w:val="90"/>
          <w:sz w:val="24"/>
        </w:rPr>
        <w:t> </w:t>
      </w:r>
      <w:r>
        <w:rPr>
          <w:color w:val="C55A11"/>
          <w:w w:val="90"/>
          <w:sz w:val="24"/>
        </w:rPr>
        <w:t>debilidades</w:t>
      </w:r>
      <w:r>
        <w:rPr>
          <w:w w:val="90"/>
          <w:sz w:val="24"/>
        </w:rPr>
        <w:t>?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contrario,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también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identifique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5"/>
          <w:w w:val="90"/>
          <w:sz w:val="24"/>
        </w:rPr>
        <w:t> </w:t>
      </w:r>
      <w:r>
        <w:rPr>
          <w:color w:val="C55A11"/>
          <w:w w:val="90"/>
          <w:sz w:val="24"/>
        </w:rPr>
        <w:t>debilidades</w:t>
      </w:r>
      <w:r>
        <w:rPr>
          <w:color w:val="C55A11"/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programa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pueden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impedir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socavar</w:t>
      </w:r>
      <w:r>
        <w:rPr>
          <w:spacing w:val="-57"/>
          <w:w w:val="90"/>
          <w:sz w:val="24"/>
        </w:rPr>
        <w:t> </w:t>
      </w:r>
      <w:r>
        <w:rPr>
          <w:w w:val="95"/>
          <w:sz w:val="24"/>
        </w:rPr>
        <w:t>el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avance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su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meta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impacto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social.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69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5"/>
        <w:gridCol w:w="3120"/>
        <w:gridCol w:w="3115"/>
      </w:tblGrid>
      <w:tr>
        <w:trPr>
          <w:trHeight w:val="291" w:hRule="atLeast"/>
        </w:trPr>
        <w:tc>
          <w:tcPr>
            <w:tcW w:w="3115" w:type="dxa"/>
            <w:tcBorders>
              <w:bottom w:val="single" w:sz="12" w:space="0" w:color="C9C9C9"/>
            </w:tcBorders>
          </w:tcPr>
          <w:p>
            <w:pPr>
              <w:pStyle w:val="TableParagraph"/>
              <w:spacing w:line="267" w:lineRule="exact" w:before="5"/>
              <w:ind w:left="997" w:right="982"/>
              <w:jc w:val="center"/>
              <w:rPr>
                <w:sz w:val="24"/>
              </w:rPr>
            </w:pPr>
            <w:r>
              <w:rPr>
                <w:color w:val="C45911"/>
                <w:sz w:val="24"/>
              </w:rPr>
              <w:t>Área</w:t>
            </w:r>
          </w:p>
        </w:tc>
        <w:tc>
          <w:tcPr>
            <w:tcW w:w="3120" w:type="dxa"/>
            <w:tcBorders>
              <w:bottom w:val="single" w:sz="12" w:space="0" w:color="C9C9C9"/>
            </w:tcBorders>
          </w:tcPr>
          <w:p>
            <w:pPr>
              <w:pStyle w:val="TableParagraph"/>
              <w:spacing w:line="267" w:lineRule="exact" w:before="5"/>
              <w:ind w:left="980" w:right="969"/>
              <w:jc w:val="center"/>
              <w:rPr>
                <w:sz w:val="24"/>
              </w:rPr>
            </w:pPr>
            <w:r>
              <w:rPr>
                <w:color w:val="C45911"/>
                <w:sz w:val="24"/>
              </w:rPr>
              <w:t>Fortalezas</w:t>
            </w:r>
          </w:p>
        </w:tc>
        <w:tc>
          <w:tcPr>
            <w:tcW w:w="3115" w:type="dxa"/>
            <w:tcBorders>
              <w:bottom w:val="single" w:sz="12" w:space="0" w:color="C9C9C9"/>
            </w:tcBorders>
          </w:tcPr>
          <w:p>
            <w:pPr>
              <w:pStyle w:val="TableParagraph"/>
              <w:spacing w:line="267" w:lineRule="exact" w:before="5"/>
              <w:ind w:left="995"/>
              <w:rPr>
                <w:sz w:val="24"/>
              </w:rPr>
            </w:pPr>
            <w:r>
              <w:rPr>
                <w:color w:val="C45911"/>
                <w:sz w:val="24"/>
              </w:rPr>
              <w:t>Debilidades</w:t>
            </w:r>
          </w:p>
        </w:tc>
      </w:tr>
      <w:tr>
        <w:trPr>
          <w:trHeight w:val="296" w:hRule="atLeast"/>
        </w:trPr>
        <w:tc>
          <w:tcPr>
            <w:tcW w:w="3115" w:type="dxa"/>
            <w:tcBorders>
              <w:top w:val="single" w:sz="12" w:space="0" w:color="C9C9C9"/>
            </w:tcBorders>
          </w:tcPr>
          <w:p>
            <w:pPr>
              <w:pStyle w:val="TableParagraph"/>
              <w:spacing w:line="267" w:lineRule="exact" w:before="9"/>
              <w:ind w:left="202"/>
              <w:rPr>
                <w:sz w:val="24"/>
              </w:rPr>
            </w:pPr>
            <w:r>
              <w:rPr>
                <w:w w:val="85"/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w w:val="85"/>
                <w:sz w:val="24"/>
              </w:rPr>
              <w:t>Recursos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Fiscales</w:t>
            </w:r>
          </w:p>
        </w:tc>
        <w:tc>
          <w:tcPr>
            <w:tcW w:w="3120" w:type="dxa"/>
            <w:tcBorders>
              <w:top w:val="single" w:sz="12" w:space="0" w:color="C9C9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5" w:type="dxa"/>
            <w:tcBorders>
              <w:top w:val="single" w:sz="12" w:space="0" w:color="C9C9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Administración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115" w:type="dxa"/>
          </w:tcPr>
          <w:p>
            <w:pPr>
              <w:pStyle w:val="TableParagraph"/>
              <w:spacing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72"/>
                <w:sz w:val="24"/>
              </w:rPr>
              <w:t> </w:t>
            </w:r>
            <w:r>
              <w:rPr>
                <w:w w:val="90"/>
                <w:sz w:val="24"/>
              </w:rPr>
              <w:t>Infraestructura (física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</w:p>
          <w:p>
            <w:pPr>
              <w:pStyle w:val="TableParagraph"/>
              <w:spacing w:line="267" w:lineRule="exact" w:before="17"/>
              <w:ind w:left="562"/>
              <w:rPr>
                <w:sz w:val="24"/>
              </w:rPr>
            </w:pPr>
            <w:r>
              <w:rPr>
                <w:sz w:val="24"/>
              </w:rPr>
              <w:t>tecnológica)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85"/>
                <w:sz w:val="24"/>
              </w:rPr>
              <w:t>4.</w:t>
            </w:r>
            <w:r>
              <w:rPr>
                <w:spacing w:val="97"/>
                <w:sz w:val="24"/>
              </w:rPr>
              <w:t> </w:t>
            </w:r>
            <w:r>
              <w:rPr>
                <w:w w:val="85"/>
                <w:sz w:val="24"/>
              </w:rPr>
              <w:t>Recursos</w:t>
            </w:r>
            <w:r>
              <w:rPr>
                <w:spacing w:val="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humanos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3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Servicios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15" w:type="dxa"/>
          </w:tcPr>
          <w:p>
            <w:pPr>
              <w:pStyle w:val="TableParagraph"/>
              <w:spacing w:line="267" w:lineRule="exact" w:before="5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6.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Productos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115" w:type="dxa"/>
          </w:tcPr>
          <w:p>
            <w:pPr>
              <w:pStyle w:val="TableParagraph"/>
              <w:spacing w:line="272" w:lineRule="exact" w:before="5"/>
              <w:ind w:left="20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Otro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756" w:footer="741" w:top="1360" w:bottom="94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470673pt;margin-top:743.952942pt;width:340.35pt;height:14.35pt;mso-position-horizontal-relative:page;mso-position-vertical-relative:page;z-index:-16002048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0"/>
                    <w:sz w:val="20"/>
                  </w:rPr>
                  <w:t>Módulo</w:t>
                </w:r>
                <w:r>
                  <w:rPr>
                    <w:spacing w:val="4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10</w:t>
                </w:r>
                <w:r>
                  <w:rPr>
                    <w:spacing w:val="4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–</w:t>
                </w:r>
                <w:r>
                  <w:rPr>
                    <w:spacing w:val="5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Ejercicios</w:t>
                </w:r>
                <w:r>
                  <w:rPr>
                    <w:spacing w:val="4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prácticos</w:t>
                </w:r>
                <w:r>
                  <w:rPr>
                    <w:spacing w:val="6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para</w:t>
                </w:r>
                <w:r>
                  <w:rPr>
                    <w:spacing w:val="4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el</w:t>
                </w:r>
                <w:r>
                  <w:rPr>
                    <w:spacing w:val="6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análisis</w:t>
                </w:r>
                <w:r>
                  <w:rPr>
                    <w:spacing w:val="4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de</w:t>
                </w:r>
                <w:r>
                  <w:rPr>
                    <w:spacing w:val="5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la</w:t>
                </w:r>
                <w:r>
                  <w:rPr>
                    <w:spacing w:val="4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sustentabilidad</w:t>
                </w:r>
                <w:r>
                  <w:rPr>
                    <w:spacing w:val="5"/>
                    <w:w w:val="90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programática.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470581pt;margin-top:744.0448pt;width:13.1pt;height:16.650pt;mso-position-horizontal-relative:page;mso-position-vertical-relative:page;z-index:-16001536" type="#_x0000_t202" id="docshape2" filled="false" stroked="false">
          <v:textbox inset="0,0,0,0">
            <w:txbxContent>
              <w:p>
                <w:pPr>
                  <w:pStyle w:val="BodyText"/>
                  <w:spacing w:before="23"/>
                  <w:ind w:left="60"/>
                </w:pPr>
                <w:r>
                  <w:rPr/>
                  <w:fldChar w:fldCharType="begin"/>
                </w:r>
                <w:r>
                  <w:rPr>
                    <w:w w:val="9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3920">
          <wp:simplePos x="0" y="0"/>
          <wp:positionH relativeFrom="page">
            <wp:posOffset>951269</wp:posOffset>
          </wp:positionH>
          <wp:positionV relativeFrom="page">
            <wp:posOffset>479907</wp:posOffset>
          </wp:positionV>
          <wp:extent cx="1039605" cy="34907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605" cy="34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9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19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6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129" w:hanging="360"/>
        <w:jc w:val="left"/>
      </w:pPr>
      <w:rPr>
        <w:rFonts w:hint="default"/>
        <w:w w:val="8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3" w:hanging="360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900" w:right="2038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69" w:hanging="72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Módulo 10 Ejercicios prácticos para el análisis de la sustentabilidad programática.docx</dc:title>
  <dcterms:created xsi:type="dcterms:W3CDTF">2022-03-08T19:10:34Z</dcterms:created>
  <dcterms:modified xsi:type="dcterms:W3CDTF">2022-03-08T19:10:34Z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Word</vt:lpwstr>
  </property>
  <property fmtid="{D5CDD505-2E9C-101B-9397-08002B2CF9AE}" pid="4" name="LastSaved">
    <vt:filetime>2022-03-08T00:00:00Z</vt:filetime>
  </property>
</Properties>
</file>